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45" w:rsidRDefault="002C7024">
      <w:r>
        <w:t>ПРИЛОЖЕНИЕ 3</w:t>
      </w:r>
    </w:p>
    <w:p w:rsidR="002C7024" w:rsidRDefault="002C7024"/>
    <w:p w:rsidR="002C7024" w:rsidRDefault="002C7024"/>
    <w:p w:rsidR="002C7024" w:rsidRDefault="002C7024"/>
    <w:tbl>
      <w:tblPr>
        <w:tblW w:w="4202" w:type="pct"/>
        <w:tblCellSpacing w:w="20" w:type="dxa"/>
        <w:tblInd w:w="10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BF" w:firstRow="1" w:lastRow="0" w:firstColumn="1" w:lastColumn="0" w:noHBand="0" w:noVBand="0"/>
      </w:tblPr>
      <w:tblGrid>
        <w:gridCol w:w="2374"/>
        <w:gridCol w:w="2935"/>
        <w:gridCol w:w="1132"/>
        <w:gridCol w:w="1687"/>
      </w:tblGrid>
      <w:tr w:rsidR="00343345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  <w:p w:rsidR="00343345" w:rsidRDefault="00343345"/>
          <w:p w:rsidR="00343345" w:rsidRDefault="00343345">
            <w:pPr>
              <w:jc w:val="right"/>
            </w:pPr>
            <w:r>
              <w:t>Извещение</w:t>
            </w: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  <w:rPr>
                <w:sz w:val="16"/>
              </w:rPr>
            </w:pPr>
            <w:r>
              <w:rPr>
                <w:sz w:val="16"/>
              </w:rPr>
              <w:t>Кассир</w:t>
            </w:r>
          </w:p>
        </w:tc>
        <w:tc>
          <w:tcPr>
            <w:tcW w:w="3489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345" w:rsidRPr="009F33A0" w:rsidRDefault="00343345">
            <w:pPr>
              <w:jc w:val="right"/>
              <w:rPr>
                <w:sz w:val="20"/>
                <w:szCs w:val="20"/>
              </w:rPr>
            </w:pPr>
            <w:r w:rsidRPr="009F33A0">
              <w:rPr>
                <w:sz w:val="20"/>
                <w:szCs w:val="20"/>
              </w:rPr>
              <w:t>Форма № ПД-4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 xml:space="preserve">Некоммерческое партнерство </w:t>
            </w:r>
            <w:proofErr w:type="gramStart"/>
            <w:r w:rsidRPr="002C7024">
              <w:rPr>
                <w:spacing w:val="20"/>
                <w:sz w:val="20"/>
                <w:szCs w:val="20"/>
              </w:rPr>
              <w:t>конно-спортивный</w:t>
            </w:r>
            <w:proofErr w:type="gramEnd"/>
            <w:r w:rsidRPr="002C7024">
              <w:rPr>
                <w:spacing w:val="20"/>
                <w:sz w:val="20"/>
                <w:szCs w:val="20"/>
              </w:rPr>
              <w:t xml:space="preserve"> комплекс «Созидатель»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>ИНН 5026115372 КПП 502701001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proofErr w:type="gramStart"/>
            <w:r w:rsidRPr="002C7024">
              <w:rPr>
                <w:spacing w:val="20"/>
                <w:sz w:val="20"/>
                <w:szCs w:val="20"/>
              </w:rPr>
              <w:t>р</w:t>
            </w:r>
            <w:proofErr w:type="gramEnd"/>
            <w:r w:rsidRPr="002C7024">
              <w:rPr>
                <w:spacing w:val="20"/>
                <w:sz w:val="20"/>
                <w:szCs w:val="20"/>
              </w:rPr>
              <w:t xml:space="preserve">/с 40703810600060000078 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>к/с 30101810545250000710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>БИК   044525710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 xml:space="preserve">АО  КБ «Агропромкредит» г. Москва                                       </w:t>
            </w:r>
          </w:p>
          <w:p w:rsidR="00343345" w:rsidRPr="009F33A0" w:rsidRDefault="00343345">
            <w:pPr>
              <w:jc w:val="center"/>
              <w:rPr>
                <w:sz w:val="20"/>
                <w:szCs w:val="20"/>
              </w:rPr>
            </w:pPr>
            <w:r w:rsidRPr="00A073E4">
              <w:rPr>
                <w:sz w:val="16"/>
                <w:szCs w:val="16"/>
              </w:rPr>
              <w:t>получатель платежа</w:t>
            </w:r>
          </w:p>
        </w:tc>
      </w:tr>
      <w:tr w:rsidR="00343345">
        <w:tblPrEx>
          <w:tblCellMar>
            <w:top w:w="0" w:type="dxa"/>
            <w:bottom w:w="0" w:type="dxa"/>
          </w:tblCellMar>
        </w:tblPrEx>
        <w:trPr>
          <w:cantSplit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</w:tc>
        <w:tc>
          <w:tcPr>
            <w:tcW w:w="34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345" w:rsidRDefault="00343345">
            <w:pPr>
              <w:rPr>
                <w:sz w:val="20"/>
              </w:rPr>
            </w:pPr>
          </w:p>
          <w:p w:rsidR="00343345" w:rsidRDefault="00343345">
            <w:pPr>
              <w:rPr>
                <w:sz w:val="20"/>
              </w:rPr>
            </w:pPr>
          </w:p>
          <w:p w:rsidR="00343345" w:rsidRDefault="0034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и., о.,</w:t>
            </w:r>
            <w:r w:rsidR="00333505">
              <w:rPr>
                <w:sz w:val="16"/>
              </w:rPr>
              <w:t xml:space="preserve"> адрес </w:t>
            </w:r>
            <w:proofErr w:type="gramStart"/>
            <w:r w:rsidR="00333505">
              <w:rPr>
                <w:sz w:val="16"/>
              </w:rPr>
              <w:t>(</w:t>
            </w:r>
            <w:r>
              <w:rPr>
                <w:sz w:val="16"/>
              </w:rPr>
              <w:t xml:space="preserve"> </w:t>
            </w:r>
            <w:proofErr w:type="gramEnd"/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="00333505"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 плательщика</w:t>
            </w:r>
          </w:p>
        </w:tc>
      </w:tr>
      <w:tr w:rsidR="00A073E4">
        <w:tblPrEx>
          <w:tblCellMar>
            <w:top w:w="0" w:type="dxa"/>
            <w:bottom w:w="0" w:type="dxa"/>
          </w:tblCellMar>
        </w:tblPrEx>
        <w:trPr>
          <w:cantSplit/>
          <w:trHeight w:val="90"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платежа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A073E4">
        <w:tblPrEx>
          <w:tblCellMar>
            <w:top w:w="0" w:type="dxa"/>
            <w:bottom w:w="0" w:type="dxa"/>
          </w:tblCellMar>
        </w:tblPrEx>
        <w:trPr>
          <w:cantSplit/>
          <w:trHeight w:val="90"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 w:rsidP="002C7024">
            <w:pPr>
              <w:rPr>
                <w:sz w:val="20"/>
              </w:rPr>
            </w:pPr>
          </w:p>
          <w:p w:rsidR="002C7024" w:rsidRDefault="002C7024" w:rsidP="002C7024">
            <w:pPr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</w:p>
        </w:tc>
      </w:tr>
      <w:tr w:rsidR="00A073E4">
        <w:tblPrEx>
          <w:tblCellMar>
            <w:top w:w="0" w:type="dxa"/>
            <w:bottom w:w="0" w:type="dxa"/>
          </w:tblCellMar>
        </w:tblPrEx>
        <w:trPr>
          <w:cantSplit/>
          <w:trHeight w:val="554"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73E4" w:rsidRDefault="00A073E4"/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3E4" w:rsidRDefault="00A073E4">
            <w:pPr>
              <w:rPr>
                <w:sz w:val="20"/>
              </w:rPr>
            </w:pPr>
            <w:r>
              <w:rPr>
                <w:sz w:val="20"/>
              </w:rPr>
              <w:t>Плательщик:</w:t>
            </w:r>
          </w:p>
          <w:p w:rsidR="00A073E4" w:rsidRDefault="00A073E4">
            <w:pPr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73E4" w:rsidRDefault="00A073E4" w:rsidP="002E6B1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Всего: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073E4" w:rsidRDefault="00A073E4" w:rsidP="002E6B19">
            <w:pPr>
              <w:jc w:val="center"/>
              <w:rPr>
                <w:sz w:val="16"/>
              </w:rPr>
            </w:pPr>
          </w:p>
        </w:tc>
      </w:tr>
      <w:tr w:rsidR="00343345">
        <w:tblPrEx>
          <w:tblCellMar>
            <w:top w:w="0" w:type="dxa"/>
            <w:bottom w:w="0" w:type="dxa"/>
          </w:tblCellMar>
        </w:tblPrEx>
        <w:trPr>
          <w:cantSplit/>
          <w:trHeight w:val="90"/>
          <w:tblCellSpacing w:w="20" w:type="dxa"/>
        </w:trPr>
        <w:tc>
          <w:tcPr>
            <w:tcW w:w="143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  <w:p w:rsidR="00343345" w:rsidRDefault="00343345"/>
          <w:p w:rsidR="00343345" w:rsidRDefault="00343345">
            <w:pPr>
              <w:jc w:val="center"/>
            </w:pPr>
            <w:r>
              <w:t xml:space="preserve">             </w:t>
            </w:r>
            <w:r w:rsidR="00A073E4">
              <w:t>Квитанция</w:t>
            </w: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right"/>
            </w:pPr>
          </w:p>
          <w:p w:rsidR="00343345" w:rsidRDefault="00343345">
            <w:pPr>
              <w:jc w:val="center"/>
              <w:rPr>
                <w:sz w:val="16"/>
              </w:rPr>
            </w:pPr>
            <w:r>
              <w:t xml:space="preserve">                </w:t>
            </w:r>
            <w:r>
              <w:rPr>
                <w:sz w:val="16"/>
              </w:rPr>
              <w:t>Кассир</w:t>
            </w:r>
          </w:p>
        </w:tc>
        <w:tc>
          <w:tcPr>
            <w:tcW w:w="34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345" w:rsidRDefault="00343345">
            <w:pPr>
              <w:jc w:val="right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Форма № ПД-4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 xml:space="preserve">Некоммерческое партнерство </w:t>
            </w:r>
            <w:proofErr w:type="gramStart"/>
            <w:r w:rsidRPr="002C7024">
              <w:rPr>
                <w:spacing w:val="20"/>
                <w:sz w:val="20"/>
                <w:szCs w:val="20"/>
              </w:rPr>
              <w:t>конно-спортивный</w:t>
            </w:r>
            <w:proofErr w:type="gramEnd"/>
            <w:r w:rsidRPr="002C7024">
              <w:rPr>
                <w:spacing w:val="20"/>
                <w:sz w:val="20"/>
                <w:szCs w:val="20"/>
              </w:rPr>
              <w:t xml:space="preserve"> комплекс «Созидатель»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>ИНН 5026115372 КПП 502701001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proofErr w:type="gramStart"/>
            <w:r w:rsidRPr="002C7024">
              <w:rPr>
                <w:spacing w:val="20"/>
                <w:sz w:val="20"/>
                <w:szCs w:val="20"/>
              </w:rPr>
              <w:t>р</w:t>
            </w:r>
            <w:proofErr w:type="gramEnd"/>
            <w:r w:rsidRPr="002C7024">
              <w:rPr>
                <w:spacing w:val="20"/>
                <w:sz w:val="20"/>
                <w:szCs w:val="20"/>
              </w:rPr>
              <w:t xml:space="preserve">/с 40703810600060000078 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>к/с 30101810545250000710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>БИК   044525710</w:t>
            </w:r>
          </w:p>
          <w:p w:rsidR="002C7024" w:rsidRPr="002C7024" w:rsidRDefault="002C7024" w:rsidP="002C7024">
            <w:pPr>
              <w:rPr>
                <w:spacing w:val="20"/>
                <w:sz w:val="20"/>
                <w:szCs w:val="20"/>
              </w:rPr>
            </w:pPr>
            <w:r w:rsidRPr="002C7024">
              <w:rPr>
                <w:spacing w:val="20"/>
                <w:sz w:val="20"/>
                <w:szCs w:val="20"/>
              </w:rPr>
              <w:t xml:space="preserve">АО  КБ «Агропромкредит» г. Москва                                       </w:t>
            </w:r>
          </w:p>
          <w:p w:rsidR="00343345" w:rsidRDefault="00343345">
            <w:pPr>
              <w:jc w:val="center"/>
              <w:rPr>
                <w:sz w:val="20"/>
              </w:rPr>
            </w:pPr>
            <w:r>
              <w:rPr>
                <w:sz w:val="16"/>
              </w:rPr>
              <w:t>получатель платежа</w:t>
            </w:r>
          </w:p>
        </w:tc>
      </w:tr>
      <w:tr w:rsidR="00343345">
        <w:tblPrEx>
          <w:tblCellMar>
            <w:top w:w="0" w:type="dxa"/>
            <w:bottom w:w="0" w:type="dxa"/>
          </w:tblCellMar>
        </w:tblPrEx>
        <w:trPr>
          <w:cantSplit/>
          <w:trHeight w:val="90"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</w:tc>
        <w:tc>
          <w:tcPr>
            <w:tcW w:w="3489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343345" w:rsidRDefault="00343345">
            <w:pPr>
              <w:rPr>
                <w:sz w:val="20"/>
              </w:rPr>
            </w:pPr>
          </w:p>
          <w:p w:rsidR="00343345" w:rsidRDefault="00343345">
            <w:pPr>
              <w:rPr>
                <w:sz w:val="20"/>
              </w:rPr>
            </w:pPr>
          </w:p>
          <w:p w:rsidR="00343345" w:rsidRDefault="00343345">
            <w:pPr>
              <w:jc w:val="center"/>
              <w:rPr>
                <w:sz w:val="16"/>
              </w:rPr>
            </w:pPr>
            <w:r>
              <w:rPr>
                <w:sz w:val="16"/>
              </w:rPr>
              <w:t>Фамилия, и., о.,</w:t>
            </w:r>
            <w:r w:rsidR="00333505">
              <w:rPr>
                <w:sz w:val="16"/>
              </w:rPr>
              <w:t xml:space="preserve"> адрес  (</w:t>
            </w:r>
            <w:r>
              <w:rPr>
                <w:sz w:val="16"/>
                <w:lang w:val="en-US"/>
              </w:rPr>
              <w:t>e</w:t>
            </w:r>
            <w:r>
              <w:rPr>
                <w:sz w:val="16"/>
              </w:rPr>
              <w:t>-</w:t>
            </w:r>
            <w:r>
              <w:rPr>
                <w:sz w:val="16"/>
                <w:lang w:val="en-US"/>
              </w:rPr>
              <w:t>mail</w:t>
            </w:r>
            <w:r w:rsidR="00333505">
              <w:rPr>
                <w:sz w:val="16"/>
              </w:rPr>
              <w:t xml:space="preserve">) </w:t>
            </w:r>
            <w:r>
              <w:rPr>
                <w:sz w:val="16"/>
              </w:rPr>
              <w:t xml:space="preserve"> плательщика</w:t>
            </w:r>
          </w:p>
        </w:tc>
      </w:tr>
      <w:tr w:rsidR="00A073E4">
        <w:tblPrEx>
          <w:tblCellMar>
            <w:top w:w="0" w:type="dxa"/>
            <w:bottom w:w="0" w:type="dxa"/>
          </w:tblCellMar>
        </w:tblPrEx>
        <w:trPr>
          <w:cantSplit/>
          <w:trHeight w:val="90"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Вид платежа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</w:p>
        </w:tc>
      </w:tr>
      <w:tr w:rsidR="00A073E4">
        <w:tblPrEx>
          <w:tblCellMar>
            <w:top w:w="0" w:type="dxa"/>
            <w:bottom w:w="0" w:type="dxa"/>
          </w:tblCellMar>
        </w:tblPrEx>
        <w:trPr>
          <w:cantSplit/>
          <w:trHeight w:val="90"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43345" w:rsidRDefault="00343345"/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2F3B" w:rsidRDefault="00722F3B" w:rsidP="00722F3B">
            <w:pPr>
              <w:rPr>
                <w:sz w:val="20"/>
              </w:rPr>
            </w:pPr>
            <w:bookmarkStart w:id="0" w:name="_GoBack"/>
            <w:bookmarkEnd w:id="0"/>
          </w:p>
          <w:p w:rsidR="00343345" w:rsidRDefault="00343345" w:rsidP="00A073E4">
            <w:pPr>
              <w:rPr>
                <w:sz w:val="20"/>
              </w:rPr>
            </w:pP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43345" w:rsidRDefault="00343345">
            <w:pPr>
              <w:jc w:val="center"/>
              <w:rPr>
                <w:sz w:val="20"/>
              </w:rPr>
            </w:pPr>
          </w:p>
        </w:tc>
      </w:tr>
      <w:tr w:rsidR="00A073E4">
        <w:tblPrEx>
          <w:tblCellMar>
            <w:top w:w="0" w:type="dxa"/>
            <w:bottom w:w="0" w:type="dxa"/>
          </w:tblCellMar>
        </w:tblPrEx>
        <w:trPr>
          <w:cantSplit/>
          <w:trHeight w:val="476"/>
          <w:tblCellSpacing w:w="20" w:type="dxa"/>
        </w:trPr>
        <w:tc>
          <w:tcPr>
            <w:tcW w:w="143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073E4" w:rsidRDefault="00A073E4"/>
        </w:tc>
        <w:tc>
          <w:tcPr>
            <w:tcW w:w="179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73E4" w:rsidRDefault="00A073E4">
            <w:pPr>
              <w:rPr>
                <w:sz w:val="20"/>
              </w:rPr>
            </w:pPr>
            <w:r>
              <w:rPr>
                <w:sz w:val="20"/>
              </w:rPr>
              <w:t>Плательщик:</w:t>
            </w:r>
          </w:p>
          <w:p w:rsidR="00A073E4" w:rsidRDefault="00A073E4">
            <w:pPr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6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3E4" w:rsidRDefault="00A073E4">
            <w:pPr>
              <w:jc w:val="center"/>
              <w:rPr>
                <w:sz w:val="16"/>
              </w:rPr>
            </w:pPr>
            <w:r>
              <w:rPr>
                <w:sz w:val="16"/>
              </w:rPr>
              <w:t>Всего:</w:t>
            </w:r>
          </w:p>
        </w:tc>
        <w:tc>
          <w:tcPr>
            <w:tcW w:w="9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3E4" w:rsidRDefault="00A073E4">
            <w:pPr>
              <w:jc w:val="center"/>
              <w:rPr>
                <w:sz w:val="20"/>
              </w:rPr>
            </w:pPr>
          </w:p>
        </w:tc>
      </w:tr>
    </w:tbl>
    <w:p w:rsidR="00343345" w:rsidRDefault="00343345"/>
    <w:p w:rsidR="00343345" w:rsidRDefault="00343345"/>
    <w:p w:rsidR="00B87169" w:rsidRDefault="00B87169"/>
    <w:p w:rsidR="00B87169" w:rsidRDefault="00B87169"/>
    <w:p w:rsidR="00B87169" w:rsidRDefault="00B87169"/>
    <w:p w:rsidR="00B87169" w:rsidRDefault="00B87169"/>
    <w:sectPr w:rsidR="00B87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34D8"/>
    <w:rsid w:val="000B34D8"/>
    <w:rsid w:val="001A7880"/>
    <w:rsid w:val="002C7024"/>
    <w:rsid w:val="002E6B19"/>
    <w:rsid w:val="00333505"/>
    <w:rsid w:val="00343345"/>
    <w:rsid w:val="00707B42"/>
    <w:rsid w:val="00722F3B"/>
    <w:rsid w:val="00757070"/>
    <w:rsid w:val="009F33A0"/>
    <w:rsid w:val="00A073E4"/>
    <w:rsid w:val="00B87169"/>
    <w:rsid w:val="00C23C55"/>
    <w:rsid w:val="00D15F4C"/>
    <w:rsid w:val="00E8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Verdana" w:hAnsi="Verdana"/>
      <w:color w:val="000000"/>
      <w:sz w:val="20"/>
      <w:szCs w:val="20"/>
    </w:rPr>
  </w:style>
  <w:style w:type="paragraph" w:styleId="a4">
    <w:name w:val="Balloon Text"/>
    <w:basedOn w:val="a"/>
    <w:semiHidden/>
    <w:rsid w:val="00A0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VE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Ass</dc:creator>
  <cp:lastModifiedBy>Ass</cp:lastModifiedBy>
  <cp:revision>1</cp:revision>
  <cp:lastPrinted>2007-02-20T07:19:00Z</cp:lastPrinted>
  <dcterms:created xsi:type="dcterms:W3CDTF">2017-07-25T10:41:00Z</dcterms:created>
  <dcterms:modified xsi:type="dcterms:W3CDTF">2017-07-25T10:42:00Z</dcterms:modified>
</cp:coreProperties>
</file>